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4A5B">
      <w:pPr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4F1B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0"/>
          <w:sz w:val="44"/>
          <w:szCs w:val="44"/>
          <w:lang w:val="en-US" w:eastAsia="zh-CN"/>
        </w:rPr>
        <w:t>2023年度佛山市南海区建筑行业高新技术</w:t>
      </w:r>
    </w:p>
    <w:p w14:paraId="52539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0"/>
          <w:sz w:val="44"/>
          <w:szCs w:val="44"/>
          <w:lang w:val="en-US" w:eastAsia="zh-CN"/>
        </w:rPr>
        <w:t>应用示范单位获奖名单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6"/>
          <w:kern w:val="0"/>
          <w:sz w:val="44"/>
          <w:szCs w:val="44"/>
          <w:lang w:val="en-US" w:eastAsia="zh-CN"/>
        </w:rPr>
        <w:t xml:space="preserve"> </w:t>
      </w:r>
    </w:p>
    <w:p w14:paraId="10FECE2B">
      <w:pPr>
        <w:adjustRightInd w:val="0"/>
        <w:spacing w:line="312" w:lineRule="atLeast"/>
        <w:jc w:val="right"/>
        <w:textAlignment w:val="baseline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  <w:t>排序不分先后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tbl>
      <w:tblPr>
        <w:tblStyle w:val="7"/>
        <w:tblW w:w="886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7413"/>
      </w:tblGrid>
      <w:tr w14:paraId="4897EE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E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10E35A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广东世纪达建设集团有限公司</w:t>
            </w:r>
          </w:p>
        </w:tc>
      </w:tr>
      <w:tr w14:paraId="1CBA05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广东卓正建设工程有限公司</w:t>
            </w:r>
          </w:p>
        </w:tc>
      </w:tr>
      <w:tr w14:paraId="4457E6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佛山市市政建设工程有限公司</w:t>
            </w:r>
          </w:p>
        </w:tc>
      </w:tr>
      <w:tr w14:paraId="162DA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广东雄桥建设集团有限公司</w:t>
            </w:r>
          </w:p>
        </w:tc>
      </w:tr>
      <w:tr w14:paraId="0FF4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鼎垣建工科技（佛山）有限公司</w:t>
            </w:r>
          </w:p>
        </w:tc>
      </w:tr>
      <w:tr w14:paraId="013CCA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佛山市南海建翔建筑工程有限公司</w:t>
            </w:r>
          </w:p>
        </w:tc>
      </w:tr>
      <w:tr w14:paraId="76B5C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广东华骏建设工程集团有限公司</w:t>
            </w:r>
          </w:p>
        </w:tc>
      </w:tr>
      <w:tr w14:paraId="5CD575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中铁九局集团第三建设有限公司</w:t>
            </w:r>
          </w:p>
        </w:tc>
      </w:tr>
      <w:tr w14:paraId="7D1EB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广东联创建筑工程有限公司</w:t>
            </w:r>
          </w:p>
        </w:tc>
      </w:tr>
      <w:tr w14:paraId="58D43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广东创高幕墙门窗工程有限公司</w:t>
            </w:r>
          </w:p>
        </w:tc>
      </w:tr>
      <w:tr w14:paraId="36CFB2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广东景玮建筑工程有限公司</w:t>
            </w:r>
          </w:p>
        </w:tc>
      </w:tr>
      <w:tr w14:paraId="141DD8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8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佛山市四方建业建筑工程有限公司</w:t>
            </w:r>
          </w:p>
        </w:tc>
      </w:tr>
      <w:tr w14:paraId="7FE1E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广东龙盛建设工程有限公司</w:t>
            </w:r>
          </w:p>
        </w:tc>
      </w:tr>
      <w:tr w14:paraId="53B05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4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广东佳浩建设有限公司</w:t>
            </w:r>
          </w:p>
        </w:tc>
      </w:tr>
      <w:tr w14:paraId="084036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7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广东精艺建设集团有限公司</w:t>
            </w:r>
          </w:p>
        </w:tc>
      </w:tr>
      <w:tr w14:paraId="1EA054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D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广东安之家工程有限公司</w:t>
            </w:r>
          </w:p>
        </w:tc>
      </w:tr>
      <w:tr w14:paraId="2A0B0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广东金信华建设工程有限公司</w:t>
            </w:r>
          </w:p>
        </w:tc>
      </w:tr>
      <w:tr w14:paraId="2E560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广东广美建设工程有限公司</w:t>
            </w:r>
          </w:p>
        </w:tc>
      </w:tr>
      <w:tr w14:paraId="5BF758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363BED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广东诚誉工程咨询监理有限公司</w:t>
            </w:r>
          </w:p>
        </w:tc>
      </w:tr>
      <w:tr w14:paraId="0C827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广东成信建设工程质量检测有限公司</w:t>
            </w:r>
          </w:p>
        </w:tc>
      </w:tr>
      <w:tr w14:paraId="5CA222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广东天汇建设工程有限公司</w:t>
            </w:r>
          </w:p>
        </w:tc>
      </w:tr>
      <w:tr w14:paraId="6C9008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7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广东南力工程建设管理有限公司</w:t>
            </w:r>
          </w:p>
        </w:tc>
      </w:tr>
      <w:tr w14:paraId="5F66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广东省洲际建工集团有限公司</w:t>
            </w:r>
          </w:p>
        </w:tc>
      </w:tr>
      <w:tr w14:paraId="6243C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D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广东金辉华集团有限公司</w:t>
            </w:r>
          </w:p>
        </w:tc>
      </w:tr>
      <w:tr w14:paraId="4DC30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5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广东海宴建设工程有限公司</w:t>
            </w:r>
          </w:p>
        </w:tc>
      </w:tr>
      <w:tr w14:paraId="12F089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广东合新建设工程有限公司</w:t>
            </w:r>
          </w:p>
        </w:tc>
      </w:tr>
      <w:tr w14:paraId="26F2D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广东中交纵横建设咨询有限公司</w:t>
            </w:r>
          </w:p>
        </w:tc>
      </w:tr>
      <w:tr w14:paraId="39B4A2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广东图强建设有限公司</w:t>
            </w:r>
          </w:p>
        </w:tc>
      </w:tr>
      <w:tr w14:paraId="7C6E8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2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广东亿德兴工程建设有限公司</w:t>
            </w:r>
          </w:p>
        </w:tc>
      </w:tr>
      <w:tr w14:paraId="3A6FF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广东闽桂建设有限公司</w:t>
            </w:r>
          </w:p>
        </w:tc>
      </w:tr>
      <w:tr w14:paraId="33AB3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D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广东竣崑建设有限公司</w:t>
            </w:r>
          </w:p>
        </w:tc>
      </w:tr>
      <w:tr w14:paraId="1BDC4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广东安富建设工程有限公司</w:t>
            </w:r>
          </w:p>
        </w:tc>
      </w:tr>
      <w:tr w14:paraId="39BC5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C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广州市泰基工程技术有限公司</w:t>
            </w:r>
          </w:p>
        </w:tc>
      </w:tr>
      <w:tr w14:paraId="78710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佛山建装建筑科技有限公司</w:t>
            </w:r>
          </w:p>
        </w:tc>
      </w:tr>
      <w:tr w14:paraId="04CFE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广东省南粤盈科建设项目管理有限公司</w:t>
            </w:r>
          </w:p>
        </w:tc>
      </w:tr>
      <w:tr w14:paraId="6AEB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广东耀粤建设工程有限公司</w:t>
            </w:r>
          </w:p>
        </w:tc>
      </w:tr>
      <w:tr w14:paraId="5EEE7D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佛山市隽锦建材科技有限公司</w:t>
            </w:r>
          </w:p>
        </w:tc>
      </w:tr>
      <w:tr w14:paraId="2E4ED6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2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E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广东骏熙建设有限公司</w:t>
            </w:r>
          </w:p>
        </w:tc>
      </w:tr>
      <w:tr w14:paraId="7572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9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广东柏然环保科技有限公司</w:t>
            </w:r>
          </w:p>
        </w:tc>
      </w:tr>
      <w:tr w14:paraId="0E2DE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广东国晟建设监理有限公司</w:t>
            </w:r>
          </w:p>
        </w:tc>
      </w:tr>
      <w:tr w14:paraId="0D314E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佛山市城市建设工程有限公司</w:t>
            </w:r>
          </w:p>
        </w:tc>
      </w:tr>
      <w:tr w14:paraId="120405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广东禅岳建设有限公司</w:t>
            </w:r>
          </w:p>
        </w:tc>
      </w:tr>
      <w:tr w14:paraId="33D6A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广州市第二建筑工程有限公司</w:t>
            </w:r>
          </w:p>
        </w:tc>
      </w:tr>
      <w:tr w14:paraId="00DF6D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广东砥砺城市建设有限公司</w:t>
            </w:r>
          </w:p>
        </w:tc>
      </w:tr>
      <w:tr w14:paraId="25D6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0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广东华隧建设集团股份有限公司</w:t>
            </w:r>
          </w:p>
        </w:tc>
      </w:tr>
      <w:tr w14:paraId="56054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公诚管理咨询有限公司</w:t>
            </w:r>
          </w:p>
        </w:tc>
      </w:tr>
      <w:tr w14:paraId="22765D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1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广东洪实建设技术开发工程有限公司</w:t>
            </w:r>
          </w:p>
        </w:tc>
      </w:tr>
      <w:tr w14:paraId="0336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B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玉凰生态科技股份有限公司</w:t>
            </w:r>
          </w:p>
        </w:tc>
      </w:tr>
    </w:tbl>
    <w:p w14:paraId="2092B5E5">
      <w:pPr>
        <w:pStyle w:val="2"/>
        <w:ind w:left="0" w:leftChars="0" w:firstLine="0" w:firstLineChars="0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30A80C-90E2-425C-BDE4-A977080CA0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F1C3419-C17E-42D5-8BC7-B582516B93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58D4A">
    <w:pPr>
      <w:pStyle w:val="4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3960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3960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39533"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WU3YzNjYTI2ZmU4NjdkMDllN2M2NjNmMzAzYmUifQ=="/>
  </w:docVars>
  <w:rsids>
    <w:rsidRoot w:val="3D3F109C"/>
    <w:rsid w:val="03663896"/>
    <w:rsid w:val="049D45D5"/>
    <w:rsid w:val="05E15D2C"/>
    <w:rsid w:val="065A5F08"/>
    <w:rsid w:val="065F3431"/>
    <w:rsid w:val="06ED38B8"/>
    <w:rsid w:val="0DEC4BEB"/>
    <w:rsid w:val="0EE63072"/>
    <w:rsid w:val="10107F02"/>
    <w:rsid w:val="1031756B"/>
    <w:rsid w:val="126F7E59"/>
    <w:rsid w:val="14C5392F"/>
    <w:rsid w:val="167B2B01"/>
    <w:rsid w:val="18057438"/>
    <w:rsid w:val="188D309A"/>
    <w:rsid w:val="18AF66FF"/>
    <w:rsid w:val="1B224AC0"/>
    <w:rsid w:val="1B513E31"/>
    <w:rsid w:val="1B6E05A5"/>
    <w:rsid w:val="1B7B0307"/>
    <w:rsid w:val="1D28798C"/>
    <w:rsid w:val="1D417E4C"/>
    <w:rsid w:val="1DF43A80"/>
    <w:rsid w:val="1E2564DE"/>
    <w:rsid w:val="1E3D3021"/>
    <w:rsid w:val="1F0026B4"/>
    <w:rsid w:val="25AF0107"/>
    <w:rsid w:val="261B5747"/>
    <w:rsid w:val="27EC0712"/>
    <w:rsid w:val="283560C5"/>
    <w:rsid w:val="2AFD61F4"/>
    <w:rsid w:val="2C013D2F"/>
    <w:rsid w:val="2C1866F2"/>
    <w:rsid w:val="2DDE7B5A"/>
    <w:rsid w:val="2E0048DF"/>
    <w:rsid w:val="30862D2D"/>
    <w:rsid w:val="323A6E43"/>
    <w:rsid w:val="34195BC5"/>
    <w:rsid w:val="383C6F52"/>
    <w:rsid w:val="38CA2711"/>
    <w:rsid w:val="3AD57716"/>
    <w:rsid w:val="3B296C73"/>
    <w:rsid w:val="3B6469AA"/>
    <w:rsid w:val="3B6769C8"/>
    <w:rsid w:val="3C01663B"/>
    <w:rsid w:val="3D3F109C"/>
    <w:rsid w:val="3E187463"/>
    <w:rsid w:val="3EDB5C17"/>
    <w:rsid w:val="401A4C9F"/>
    <w:rsid w:val="414216ED"/>
    <w:rsid w:val="415E19AD"/>
    <w:rsid w:val="42136B68"/>
    <w:rsid w:val="422A174E"/>
    <w:rsid w:val="423D0FF7"/>
    <w:rsid w:val="42A9297B"/>
    <w:rsid w:val="42DD30CC"/>
    <w:rsid w:val="42E44515"/>
    <w:rsid w:val="435A0DD4"/>
    <w:rsid w:val="43C76FD5"/>
    <w:rsid w:val="4476333B"/>
    <w:rsid w:val="45576642"/>
    <w:rsid w:val="46DA7916"/>
    <w:rsid w:val="47720AFD"/>
    <w:rsid w:val="48C15DC7"/>
    <w:rsid w:val="492F19A9"/>
    <w:rsid w:val="4A294B46"/>
    <w:rsid w:val="4BDC0C98"/>
    <w:rsid w:val="4CC81E2D"/>
    <w:rsid w:val="4FA6212F"/>
    <w:rsid w:val="503B0BAD"/>
    <w:rsid w:val="516F7DBC"/>
    <w:rsid w:val="51CD3457"/>
    <w:rsid w:val="51F03BFE"/>
    <w:rsid w:val="52233BE9"/>
    <w:rsid w:val="535152B2"/>
    <w:rsid w:val="58971427"/>
    <w:rsid w:val="5B282785"/>
    <w:rsid w:val="5C065F96"/>
    <w:rsid w:val="61A87A0E"/>
    <w:rsid w:val="630B2D6E"/>
    <w:rsid w:val="642F7A6B"/>
    <w:rsid w:val="64DB6072"/>
    <w:rsid w:val="65853EB3"/>
    <w:rsid w:val="659C16C7"/>
    <w:rsid w:val="66487920"/>
    <w:rsid w:val="67262117"/>
    <w:rsid w:val="69511251"/>
    <w:rsid w:val="6E991A79"/>
    <w:rsid w:val="700A5CF4"/>
    <w:rsid w:val="73307430"/>
    <w:rsid w:val="747A70C9"/>
    <w:rsid w:val="764373EC"/>
    <w:rsid w:val="7715306A"/>
    <w:rsid w:val="780055BC"/>
    <w:rsid w:val="78024A53"/>
    <w:rsid w:val="788D0B16"/>
    <w:rsid w:val="794C52C4"/>
    <w:rsid w:val="7A8E46B4"/>
    <w:rsid w:val="7CB63E70"/>
    <w:rsid w:val="7DEB6A5E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1040</Characters>
  <Lines>0</Lines>
  <Paragraphs>0</Paragraphs>
  <TotalTime>4</TotalTime>
  <ScaleCrop>false</ScaleCrop>
  <LinksUpToDate>false</LinksUpToDate>
  <CharactersWithSpaces>1106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Yan</cp:lastModifiedBy>
  <cp:lastPrinted>2020-12-10T15:00:00Z</cp:lastPrinted>
  <dcterms:modified xsi:type="dcterms:W3CDTF">2024-08-08T07:36:04Z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E6C0DC19F3474896A0F27F849A63F920_13</vt:lpwstr>
  </property>
</Properties>
</file>