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right="-815" w:righ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</w:p>
    <w:p>
      <w:pPr>
        <w:pStyle w:val="5"/>
        <w:ind w:right="-815" w:rightChars="0"/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</w:rPr>
        <w:t>会员编号：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eastAsia"/>
          <w:b/>
          <w:bCs w:val="0"/>
          <w:sz w:val="44"/>
          <w:szCs w:val="44"/>
        </w:rPr>
      </w:pPr>
      <w:r>
        <w:rPr>
          <w:rFonts w:hint="eastAsia"/>
          <w:b/>
          <w:bCs w:val="0"/>
          <w:sz w:val="44"/>
          <w:szCs w:val="44"/>
        </w:rPr>
        <w:t>佛山市南海区建筑业协会</w:t>
      </w:r>
    </w:p>
    <w:p>
      <w:pPr>
        <w:jc w:val="center"/>
        <w:rPr>
          <w:rFonts w:hint="eastAsia"/>
          <w:b/>
          <w:bCs w:val="0"/>
          <w:sz w:val="44"/>
          <w:szCs w:val="44"/>
        </w:rPr>
      </w:pPr>
      <w:r>
        <w:rPr>
          <w:rFonts w:hint="eastAsia"/>
          <w:b/>
          <w:bCs w:val="0"/>
          <w:sz w:val="44"/>
          <w:szCs w:val="44"/>
        </w:rPr>
        <w:t>会员申请表</w:t>
      </w:r>
    </w:p>
    <w:p>
      <w:pPr>
        <w:wordWrap w:val="0"/>
        <w:ind w:right="-613" w:rightChars="-292"/>
        <w:jc w:val="righ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申请日期：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年   月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日</w:t>
      </w:r>
    </w:p>
    <w:tbl>
      <w:tblPr>
        <w:tblStyle w:val="7"/>
        <w:tblW w:w="10350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700"/>
        <w:gridCol w:w="390"/>
        <w:gridCol w:w="840"/>
        <w:gridCol w:w="575"/>
        <w:gridCol w:w="1275"/>
        <w:gridCol w:w="13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8270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社会信用代码</w:t>
            </w:r>
          </w:p>
        </w:tc>
        <w:tc>
          <w:tcPr>
            <w:tcW w:w="47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成立时间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单位类型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资质等级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在职人数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注册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780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办公地址</w:t>
            </w:r>
          </w:p>
        </w:tc>
        <w:tc>
          <w:tcPr>
            <w:tcW w:w="4780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  <w:lang w:val="en-US" w:eastAsia="zh-CN"/>
              </w:rPr>
              <w:t>定代表人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单位职务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手机号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办公固话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微信号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QQ号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0" w:type="dxa"/>
            <w:gridSpan w:val="8"/>
            <w:noWrap w:val="0"/>
            <w:vAlign w:val="center"/>
          </w:tcPr>
          <w:p>
            <w:pPr>
              <w:rPr>
                <w:rFonts w:hint="default"/>
                <w:sz w:val="16"/>
                <w:szCs w:val="15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（负责对接协会）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default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单位职务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手机号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办公固话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微信号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QQ号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联络员1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单位职务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办公固话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微信号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QQ号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联络员2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单位职务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办公固话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微信号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QQ号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是否成立党组织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是否成立团组织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是否成立工会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1906" w:h="16838"/>
          <w:pgMar w:top="2098" w:right="1474" w:bottom="1984" w:left="1587" w:header="851" w:footer="14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8" w:charSpace="0"/>
        </w:sectPr>
      </w:pPr>
    </w:p>
    <w:tbl>
      <w:tblPr>
        <w:tblStyle w:val="7"/>
        <w:tblW w:w="10350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8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8270" w:type="dxa"/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资质内容</w:t>
            </w:r>
          </w:p>
        </w:tc>
        <w:tc>
          <w:tcPr>
            <w:tcW w:w="827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获得的认证、专利和荣誉奖项（全国、省、市、区）</w:t>
            </w:r>
          </w:p>
        </w:tc>
        <w:tc>
          <w:tcPr>
            <w:tcW w:w="827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对协会工作有何建议</w:t>
            </w:r>
            <w:r>
              <w:rPr>
                <w:rFonts w:hint="eastAsia"/>
                <w:sz w:val="24"/>
                <w:lang w:val="en-US" w:eastAsia="zh-CN"/>
              </w:rPr>
              <w:t>或意见</w:t>
            </w:r>
          </w:p>
        </w:tc>
        <w:tc>
          <w:tcPr>
            <w:tcW w:w="827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推荐人或单位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（选填项）</w:t>
            </w:r>
          </w:p>
        </w:tc>
        <w:tc>
          <w:tcPr>
            <w:tcW w:w="827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1035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u w:val="single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自愿加入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佛山市</w:t>
            </w:r>
            <w:r>
              <w:rPr>
                <w:rFonts w:hint="eastAsia" w:ascii="宋体" w:hAnsi="宋体"/>
                <w:sz w:val="24"/>
              </w:rPr>
              <w:t>南海区建筑业协会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以及协会成立的与所从事领域相关的分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会，贯彻落实党的路线、方针、政策，遵守协</w:t>
            </w:r>
            <w:r>
              <w:rPr>
                <w:rFonts w:hint="eastAsia" w:ascii="宋体" w:hAnsi="宋体"/>
                <w:sz w:val="24"/>
              </w:rPr>
              <w:t>会章程，执行协会决议，按时缴纳会费，支持协会工作，认真完成协会委托的任务，积极参加协会举办的有关活动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为我区建筑业的健康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可持续</w:t>
            </w:r>
            <w:r>
              <w:rPr>
                <w:rFonts w:hint="eastAsia" w:ascii="宋体" w:hAnsi="宋体"/>
                <w:sz w:val="24"/>
              </w:rPr>
              <w:t>发展做出应有的贡献。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7440" w:firstLineChars="3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035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left="0" w:leftChars="0" w:firstLine="4620" w:firstLineChars="1925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协会意见：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ordWrap w:val="0"/>
              <w:ind w:right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030"/>
              </w:tabs>
              <w:wordWrap w:val="0"/>
              <w:ind w:right="24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tabs>
                <w:tab w:val="left" w:pos="9030"/>
              </w:tabs>
              <w:wordWrap w:val="0"/>
              <w:ind w:right="24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ind w:left="-619" w:leftChars="-295" w:right="-613" w:rightChars="-292" w:firstLine="0" w:firstLineChars="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注：1、</w:t>
      </w:r>
      <w:r>
        <w:rPr>
          <w:rFonts w:hint="eastAsia"/>
          <w:b/>
        </w:rPr>
        <w:t>请电脑输入或使用黑色签字笔填写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lang w:val="en-US" w:eastAsia="zh-CN"/>
        </w:rPr>
        <w:t>确保信息真实、准确，打印格式为双面打印</w:t>
      </w:r>
      <w:r>
        <w:rPr>
          <w:rFonts w:hint="eastAsia"/>
          <w:b/>
        </w:rPr>
        <w:t>；2、请在“申请</w:t>
      </w:r>
      <w:r>
        <w:rPr>
          <w:rFonts w:hint="eastAsia"/>
          <w:b/>
          <w:lang w:val="en-US" w:eastAsia="zh-CN"/>
        </w:rPr>
        <w:t>单位</w:t>
      </w:r>
      <w:r>
        <w:rPr>
          <w:rFonts w:hint="eastAsia"/>
          <w:b/>
        </w:rPr>
        <w:t>”处加盖公章；3、</w:t>
      </w:r>
      <w:r>
        <w:rPr>
          <w:rFonts w:hint="eastAsia"/>
          <w:b/>
          <w:lang w:val="en-US" w:eastAsia="zh-CN"/>
        </w:rPr>
        <w:t>递交入会申请时需</w:t>
      </w:r>
      <w:r>
        <w:rPr>
          <w:rFonts w:hint="eastAsia"/>
          <w:b/>
        </w:rPr>
        <w:t>附</w:t>
      </w:r>
      <w:r>
        <w:rPr>
          <w:rFonts w:hint="eastAsia"/>
          <w:b/>
          <w:lang w:val="en-US" w:eastAsia="zh-CN"/>
        </w:rPr>
        <w:t>上</w:t>
      </w:r>
      <w:r>
        <w:rPr>
          <w:rFonts w:hint="eastAsia"/>
          <w:b/>
        </w:rPr>
        <w:t>营业执照</w:t>
      </w:r>
      <w:r>
        <w:rPr>
          <w:rFonts w:hint="eastAsia"/>
          <w:b/>
          <w:lang w:val="en-US" w:eastAsia="zh-CN"/>
        </w:rPr>
        <w:t>复印件(盖公章）、</w:t>
      </w:r>
      <w:r>
        <w:rPr>
          <w:rFonts w:hint="eastAsia"/>
          <w:b/>
        </w:rPr>
        <w:t>资质证复印件</w:t>
      </w:r>
      <w:r>
        <w:rPr>
          <w:rFonts w:hint="eastAsia"/>
          <w:b/>
          <w:lang w:val="en-US" w:eastAsia="zh-CN"/>
        </w:rPr>
        <w:t>(加盖公章）</w:t>
      </w:r>
      <w:r>
        <w:rPr>
          <w:rFonts w:hint="eastAsia"/>
          <w:b/>
        </w:rPr>
        <w:t>和法人身份证复印件</w:t>
      </w:r>
      <w:r>
        <w:rPr>
          <w:rFonts w:hint="eastAsia"/>
          <w:b/>
          <w:lang w:val="en-US" w:eastAsia="zh-CN"/>
        </w:rPr>
        <w:t>(盖公章）</w:t>
      </w:r>
      <w:r>
        <w:rPr>
          <w:rFonts w:hint="eastAsia"/>
          <w:b/>
        </w:rPr>
        <w:t>；4、本表格一式二份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lang w:val="en-US" w:eastAsia="zh-CN"/>
        </w:rPr>
        <w:t>其余资料一式一份</w:t>
      </w:r>
      <w:r>
        <w:rPr>
          <w:rFonts w:hint="eastAsia"/>
          <w:b/>
          <w:lang w:eastAsia="zh-CN"/>
        </w:rPr>
        <w:t>。</w:t>
      </w:r>
    </w:p>
    <w:sectPr>
      <w:footerReference r:id="rId7" w:type="default"/>
      <w:footerReference r:id="rId8" w:type="even"/>
      <w:pgSz w:w="11906" w:h="16838"/>
      <w:pgMar w:top="2098" w:right="1474" w:bottom="1984" w:left="1587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E98DB3F-3796-40BA-BA7F-DAC2A0AFA0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DFFF07-67C6-4027-89CE-5C510FCE98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620"/>
      </w:tabs>
      <w:jc w:val="both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5564505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8.15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zIgVdUAAAAJAQAADwAAAAAAAAABACAAAAAiAAAAZHJzL2Rvd25yZXYueG1sUEsB&#10;AhQAFAAAAAgAh07iQL3z1oQxAgAAY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left"/>
      <w:rPr>
        <w:rFonts w:hint="default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" w:hAnsi="仿宋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" w:hAnsi="仿宋"/>
                        <w:sz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620"/>
      </w:tabs>
      <w:jc w:val="both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25dc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f25dc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left"/>
      <w:rPr>
        <w:rFonts w:hint="default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" w:hAnsi="仿宋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" w:hAnsi="仿宋"/>
                        <w:sz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default" w:eastAsia="宋体"/>
        <w:lang w:val="en-US" w:eastAsia="zh-CN"/>
      </w:rPr>
    </w:pPr>
  </w:p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default" w:eastAsia="宋体"/>
        <w:u w:val="single"/>
        <w:lang w:val="en-US" w:eastAsia="zh-CN"/>
      </w:rPr>
    </w:pPr>
    <w:r>
      <w:rPr>
        <w:rFonts w:hint="eastAsia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C1B28"/>
    <w:rsid w:val="00033423"/>
    <w:rsid w:val="00144692"/>
    <w:rsid w:val="00215920"/>
    <w:rsid w:val="0026521C"/>
    <w:rsid w:val="00CA0997"/>
    <w:rsid w:val="00DD2557"/>
    <w:rsid w:val="016B2616"/>
    <w:rsid w:val="01701B7C"/>
    <w:rsid w:val="01754378"/>
    <w:rsid w:val="019C5FE1"/>
    <w:rsid w:val="01A5660C"/>
    <w:rsid w:val="01A83CC0"/>
    <w:rsid w:val="01AC796D"/>
    <w:rsid w:val="032D3FC9"/>
    <w:rsid w:val="034B7C68"/>
    <w:rsid w:val="03BA5FCD"/>
    <w:rsid w:val="03BF7EC2"/>
    <w:rsid w:val="04D9444E"/>
    <w:rsid w:val="04DC5E8B"/>
    <w:rsid w:val="04F17DAE"/>
    <w:rsid w:val="05056C44"/>
    <w:rsid w:val="056955A0"/>
    <w:rsid w:val="05A31607"/>
    <w:rsid w:val="063429A6"/>
    <w:rsid w:val="064D42DA"/>
    <w:rsid w:val="06810D48"/>
    <w:rsid w:val="06976F3F"/>
    <w:rsid w:val="07201013"/>
    <w:rsid w:val="07BE4ACC"/>
    <w:rsid w:val="0875724C"/>
    <w:rsid w:val="08767AC0"/>
    <w:rsid w:val="08B05925"/>
    <w:rsid w:val="09170F4E"/>
    <w:rsid w:val="09E04899"/>
    <w:rsid w:val="0A497DE6"/>
    <w:rsid w:val="0A9D1D3D"/>
    <w:rsid w:val="0ADE2738"/>
    <w:rsid w:val="0AE64C25"/>
    <w:rsid w:val="0B304398"/>
    <w:rsid w:val="0B5D5FFB"/>
    <w:rsid w:val="0B660BBB"/>
    <w:rsid w:val="0BA73B10"/>
    <w:rsid w:val="0BEF794A"/>
    <w:rsid w:val="0C41282A"/>
    <w:rsid w:val="0D4F0721"/>
    <w:rsid w:val="0D6B0DBA"/>
    <w:rsid w:val="0E0D7680"/>
    <w:rsid w:val="0E642BF6"/>
    <w:rsid w:val="0E9747A9"/>
    <w:rsid w:val="0F0F1A06"/>
    <w:rsid w:val="0F4D49EC"/>
    <w:rsid w:val="0F641678"/>
    <w:rsid w:val="0F8E0F8F"/>
    <w:rsid w:val="0F9B76F8"/>
    <w:rsid w:val="0FF01F55"/>
    <w:rsid w:val="0FF35741"/>
    <w:rsid w:val="100F6B97"/>
    <w:rsid w:val="101A1785"/>
    <w:rsid w:val="1057561A"/>
    <w:rsid w:val="10E464B8"/>
    <w:rsid w:val="10FC51DD"/>
    <w:rsid w:val="112C3067"/>
    <w:rsid w:val="11396125"/>
    <w:rsid w:val="11561278"/>
    <w:rsid w:val="11654BD0"/>
    <w:rsid w:val="118F2193"/>
    <w:rsid w:val="11DA041C"/>
    <w:rsid w:val="1270401D"/>
    <w:rsid w:val="13402ABE"/>
    <w:rsid w:val="136F256F"/>
    <w:rsid w:val="13753507"/>
    <w:rsid w:val="138E1B19"/>
    <w:rsid w:val="13A86787"/>
    <w:rsid w:val="13FA05E5"/>
    <w:rsid w:val="1456296C"/>
    <w:rsid w:val="154D7C14"/>
    <w:rsid w:val="15B51A11"/>
    <w:rsid w:val="15DC16A6"/>
    <w:rsid w:val="15E25106"/>
    <w:rsid w:val="160B2117"/>
    <w:rsid w:val="16270CE2"/>
    <w:rsid w:val="16F624F7"/>
    <w:rsid w:val="17506AFC"/>
    <w:rsid w:val="180D0551"/>
    <w:rsid w:val="182579AE"/>
    <w:rsid w:val="18286444"/>
    <w:rsid w:val="184F1B79"/>
    <w:rsid w:val="18516F58"/>
    <w:rsid w:val="185C5C07"/>
    <w:rsid w:val="18A920EB"/>
    <w:rsid w:val="18C812ED"/>
    <w:rsid w:val="19306EBD"/>
    <w:rsid w:val="19826F3D"/>
    <w:rsid w:val="19991BA8"/>
    <w:rsid w:val="19DC0E54"/>
    <w:rsid w:val="1A3C32A7"/>
    <w:rsid w:val="1A42636E"/>
    <w:rsid w:val="1A7503ED"/>
    <w:rsid w:val="1AA86DB4"/>
    <w:rsid w:val="1ACB6032"/>
    <w:rsid w:val="1AD356F7"/>
    <w:rsid w:val="1AF841DE"/>
    <w:rsid w:val="1B33247B"/>
    <w:rsid w:val="1B715A36"/>
    <w:rsid w:val="1B8F2B6C"/>
    <w:rsid w:val="1BAB1D5E"/>
    <w:rsid w:val="1BDB27AF"/>
    <w:rsid w:val="1C012CC0"/>
    <w:rsid w:val="1CAA7F30"/>
    <w:rsid w:val="1D562F59"/>
    <w:rsid w:val="1DEF7B3E"/>
    <w:rsid w:val="1E4C3206"/>
    <w:rsid w:val="1E6D5C04"/>
    <w:rsid w:val="1EB4265A"/>
    <w:rsid w:val="1EB97053"/>
    <w:rsid w:val="1F2275AE"/>
    <w:rsid w:val="1F75156E"/>
    <w:rsid w:val="1F8818B0"/>
    <w:rsid w:val="1F93080A"/>
    <w:rsid w:val="1F9A056C"/>
    <w:rsid w:val="1FBA5993"/>
    <w:rsid w:val="1FCF4BD1"/>
    <w:rsid w:val="1FE83D27"/>
    <w:rsid w:val="1FED3425"/>
    <w:rsid w:val="201247E0"/>
    <w:rsid w:val="202A1D7C"/>
    <w:rsid w:val="20D63750"/>
    <w:rsid w:val="21090CDB"/>
    <w:rsid w:val="21B64933"/>
    <w:rsid w:val="21E409E9"/>
    <w:rsid w:val="223127AC"/>
    <w:rsid w:val="2312665D"/>
    <w:rsid w:val="23474E11"/>
    <w:rsid w:val="236F0437"/>
    <w:rsid w:val="23716864"/>
    <w:rsid w:val="2395326A"/>
    <w:rsid w:val="23F0397A"/>
    <w:rsid w:val="23F93B01"/>
    <w:rsid w:val="2476037F"/>
    <w:rsid w:val="24E11C70"/>
    <w:rsid w:val="24E23F26"/>
    <w:rsid w:val="256D58D2"/>
    <w:rsid w:val="258A6B3C"/>
    <w:rsid w:val="26BB19B1"/>
    <w:rsid w:val="26CD7EF6"/>
    <w:rsid w:val="278049AA"/>
    <w:rsid w:val="27A41D00"/>
    <w:rsid w:val="27BC4BE3"/>
    <w:rsid w:val="27D27E8B"/>
    <w:rsid w:val="28EC226B"/>
    <w:rsid w:val="28EC4B63"/>
    <w:rsid w:val="29050570"/>
    <w:rsid w:val="292369BE"/>
    <w:rsid w:val="296D0E0C"/>
    <w:rsid w:val="29714342"/>
    <w:rsid w:val="29C34F07"/>
    <w:rsid w:val="29CD0A04"/>
    <w:rsid w:val="29E37750"/>
    <w:rsid w:val="2AC110EB"/>
    <w:rsid w:val="2CE90359"/>
    <w:rsid w:val="2D5B1638"/>
    <w:rsid w:val="2DD13EFB"/>
    <w:rsid w:val="2E517F68"/>
    <w:rsid w:val="2EA53D93"/>
    <w:rsid w:val="2EED59D9"/>
    <w:rsid w:val="2F2B1A5E"/>
    <w:rsid w:val="2FED2849"/>
    <w:rsid w:val="2FFA5A1D"/>
    <w:rsid w:val="30C256E2"/>
    <w:rsid w:val="30C90053"/>
    <w:rsid w:val="30F32003"/>
    <w:rsid w:val="313C10B2"/>
    <w:rsid w:val="315B5245"/>
    <w:rsid w:val="31604FEF"/>
    <w:rsid w:val="316D6429"/>
    <w:rsid w:val="31BD500E"/>
    <w:rsid w:val="31F31165"/>
    <w:rsid w:val="323403A7"/>
    <w:rsid w:val="323C03C9"/>
    <w:rsid w:val="32432F7F"/>
    <w:rsid w:val="32A57A23"/>
    <w:rsid w:val="32B54F51"/>
    <w:rsid w:val="33102AAC"/>
    <w:rsid w:val="3331501E"/>
    <w:rsid w:val="33361D3A"/>
    <w:rsid w:val="338E588F"/>
    <w:rsid w:val="33A76111"/>
    <w:rsid w:val="33A97B3B"/>
    <w:rsid w:val="33D952B8"/>
    <w:rsid w:val="34024673"/>
    <w:rsid w:val="350C2DDE"/>
    <w:rsid w:val="356D2B4C"/>
    <w:rsid w:val="356E63E7"/>
    <w:rsid w:val="359342A7"/>
    <w:rsid w:val="35AF6206"/>
    <w:rsid w:val="366A554F"/>
    <w:rsid w:val="368C6108"/>
    <w:rsid w:val="36A35462"/>
    <w:rsid w:val="36B2706F"/>
    <w:rsid w:val="36D739E0"/>
    <w:rsid w:val="36F421F6"/>
    <w:rsid w:val="370F2EB1"/>
    <w:rsid w:val="37AA3819"/>
    <w:rsid w:val="37CC591D"/>
    <w:rsid w:val="37E24D72"/>
    <w:rsid w:val="37F62017"/>
    <w:rsid w:val="384E78AD"/>
    <w:rsid w:val="384F5849"/>
    <w:rsid w:val="389F5065"/>
    <w:rsid w:val="38FE73CF"/>
    <w:rsid w:val="393A30FC"/>
    <w:rsid w:val="39431127"/>
    <w:rsid w:val="39ED290B"/>
    <w:rsid w:val="3AAC7578"/>
    <w:rsid w:val="3AE3297E"/>
    <w:rsid w:val="3B17462B"/>
    <w:rsid w:val="3B3C468D"/>
    <w:rsid w:val="3B613167"/>
    <w:rsid w:val="3B71358D"/>
    <w:rsid w:val="3BDF510D"/>
    <w:rsid w:val="3C301CBA"/>
    <w:rsid w:val="3C7A4E28"/>
    <w:rsid w:val="3CF17A91"/>
    <w:rsid w:val="3D670085"/>
    <w:rsid w:val="3E771485"/>
    <w:rsid w:val="3EA86103"/>
    <w:rsid w:val="3EF750E2"/>
    <w:rsid w:val="3EFB35B3"/>
    <w:rsid w:val="3EFC19D2"/>
    <w:rsid w:val="3FC32D5D"/>
    <w:rsid w:val="3FF02A09"/>
    <w:rsid w:val="3FF07583"/>
    <w:rsid w:val="40255D32"/>
    <w:rsid w:val="40A460C3"/>
    <w:rsid w:val="41263FA8"/>
    <w:rsid w:val="41930DF6"/>
    <w:rsid w:val="41935D1A"/>
    <w:rsid w:val="420F3892"/>
    <w:rsid w:val="42AD0554"/>
    <w:rsid w:val="42C74308"/>
    <w:rsid w:val="436E5C23"/>
    <w:rsid w:val="44345B3B"/>
    <w:rsid w:val="448B57E4"/>
    <w:rsid w:val="448D06A9"/>
    <w:rsid w:val="448D49A6"/>
    <w:rsid w:val="45243BB8"/>
    <w:rsid w:val="4580374B"/>
    <w:rsid w:val="46204A0B"/>
    <w:rsid w:val="46480130"/>
    <w:rsid w:val="46AB01D2"/>
    <w:rsid w:val="472852FD"/>
    <w:rsid w:val="474E084C"/>
    <w:rsid w:val="477977B5"/>
    <w:rsid w:val="47EC3798"/>
    <w:rsid w:val="4804202B"/>
    <w:rsid w:val="485670C4"/>
    <w:rsid w:val="485916FA"/>
    <w:rsid w:val="4888616D"/>
    <w:rsid w:val="48A214D5"/>
    <w:rsid w:val="48A74453"/>
    <w:rsid w:val="490267EB"/>
    <w:rsid w:val="49124C0C"/>
    <w:rsid w:val="4A3470C5"/>
    <w:rsid w:val="4A6F6FA4"/>
    <w:rsid w:val="4A747D9B"/>
    <w:rsid w:val="4A897B18"/>
    <w:rsid w:val="4AD26EE9"/>
    <w:rsid w:val="4AE914C8"/>
    <w:rsid w:val="4B254447"/>
    <w:rsid w:val="4B437720"/>
    <w:rsid w:val="4B9E4928"/>
    <w:rsid w:val="4C614322"/>
    <w:rsid w:val="4D2755B6"/>
    <w:rsid w:val="4D7B1B19"/>
    <w:rsid w:val="4D9947CE"/>
    <w:rsid w:val="4DFA4273"/>
    <w:rsid w:val="4E042D43"/>
    <w:rsid w:val="4E2A4F2E"/>
    <w:rsid w:val="4E643486"/>
    <w:rsid w:val="4E7F19DB"/>
    <w:rsid w:val="4EDA6FA0"/>
    <w:rsid w:val="4EFB52C2"/>
    <w:rsid w:val="4F0867DA"/>
    <w:rsid w:val="4F2717A2"/>
    <w:rsid w:val="4F6518AE"/>
    <w:rsid w:val="4F7C04CC"/>
    <w:rsid w:val="4F833D36"/>
    <w:rsid w:val="4FD8103B"/>
    <w:rsid w:val="502E4A43"/>
    <w:rsid w:val="50742B03"/>
    <w:rsid w:val="50A0343F"/>
    <w:rsid w:val="50EF0D3A"/>
    <w:rsid w:val="5134078E"/>
    <w:rsid w:val="513F59D5"/>
    <w:rsid w:val="51790CAD"/>
    <w:rsid w:val="51D2117D"/>
    <w:rsid w:val="51DD3C0E"/>
    <w:rsid w:val="522A592B"/>
    <w:rsid w:val="52917738"/>
    <w:rsid w:val="52A44C06"/>
    <w:rsid w:val="530A2A4F"/>
    <w:rsid w:val="534B1940"/>
    <w:rsid w:val="53971217"/>
    <w:rsid w:val="53974A45"/>
    <w:rsid w:val="539B4BE3"/>
    <w:rsid w:val="53A57BB6"/>
    <w:rsid w:val="53B41940"/>
    <w:rsid w:val="53B52AF9"/>
    <w:rsid w:val="53B71113"/>
    <w:rsid w:val="54157184"/>
    <w:rsid w:val="549D7171"/>
    <w:rsid w:val="54B7150F"/>
    <w:rsid w:val="55DD5586"/>
    <w:rsid w:val="563549BE"/>
    <w:rsid w:val="564C0640"/>
    <w:rsid w:val="56D64810"/>
    <w:rsid w:val="574D78F7"/>
    <w:rsid w:val="57B1157F"/>
    <w:rsid w:val="57D865E3"/>
    <w:rsid w:val="57F909A6"/>
    <w:rsid w:val="58263009"/>
    <w:rsid w:val="58622147"/>
    <w:rsid w:val="586E5519"/>
    <w:rsid w:val="58B833B4"/>
    <w:rsid w:val="59043724"/>
    <w:rsid w:val="593874F9"/>
    <w:rsid w:val="596C1B40"/>
    <w:rsid w:val="59775211"/>
    <w:rsid w:val="59A66129"/>
    <w:rsid w:val="59D64815"/>
    <w:rsid w:val="5A4C504D"/>
    <w:rsid w:val="5A8F3485"/>
    <w:rsid w:val="5ADB7515"/>
    <w:rsid w:val="5B0D72B1"/>
    <w:rsid w:val="5B19605F"/>
    <w:rsid w:val="5B6E5214"/>
    <w:rsid w:val="5BE95965"/>
    <w:rsid w:val="5CC47451"/>
    <w:rsid w:val="5D05186D"/>
    <w:rsid w:val="5D924C7E"/>
    <w:rsid w:val="5E0E7C32"/>
    <w:rsid w:val="5E39062E"/>
    <w:rsid w:val="5E460686"/>
    <w:rsid w:val="5E5C1B28"/>
    <w:rsid w:val="5E5F6627"/>
    <w:rsid w:val="5E8A5E7F"/>
    <w:rsid w:val="5ED5439E"/>
    <w:rsid w:val="5F002E4D"/>
    <w:rsid w:val="5F280D52"/>
    <w:rsid w:val="5F5B6678"/>
    <w:rsid w:val="5F630C4E"/>
    <w:rsid w:val="5FA05FD7"/>
    <w:rsid w:val="5FBF59A6"/>
    <w:rsid w:val="5FDB6B8C"/>
    <w:rsid w:val="60354831"/>
    <w:rsid w:val="605B7F57"/>
    <w:rsid w:val="60946666"/>
    <w:rsid w:val="60C92754"/>
    <w:rsid w:val="60CC497E"/>
    <w:rsid w:val="60F73DB6"/>
    <w:rsid w:val="61197EC5"/>
    <w:rsid w:val="61FB317F"/>
    <w:rsid w:val="622E60F3"/>
    <w:rsid w:val="62652756"/>
    <w:rsid w:val="629024EA"/>
    <w:rsid w:val="62DD3699"/>
    <w:rsid w:val="630C2DD7"/>
    <w:rsid w:val="63797930"/>
    <w:rsid w:val="63CF5E85"/>
    <w:rsid w:val="63E23C75"/>
    <w:rsid w:val="63FD62F5"/>
    <w:rsid w:val="641428A7"/>
    <w:rsid w:val="64464CFA"/>
    <w:rsid w:val="64700DB6"/>
    <w:rsid w:val="64B03EAB"/>
    <w:rsid w:val="64EA6B28"/>
    <w:rsid w:val="652330DE"/>
    <w:rsid w:val="654F3F22"/>
    <w:rsid w:val="65604279"/>
    <w:rsid w:val="656F62EF"/>
    <w:rsid w:val="66055784"/>
    <w:rsid w:val="665E2B8F"/>
    <w:rsid w:val="66674ABE"/>
    <w:rsid w:val="66715DFC"/>
    <w:rsid w:val="66750BD8"/>
    <w:rsid w:val="66757C69"/>
    <w:rsid w:val="66D40169"/>
    <w:rsid w:val="66F110CA"/>
    <w:rsid w:val="67553D27"/>
    <w:rsid w:val="675D7774"/>
    <w:rsid w:val="6770192C"/>
    <w:rsid w:val="679D73CA"/>
    <w:rsid w:val="67B1041A"/>
    <w:rsid w:val="67C501B0"/>
    <w:rsid w:val="67E15398"/>
    <w:rsid w:val="683D400A"/>
    <w:rsid w:val="68CC279F"/>
    <w:rsid w:val="68CE38EC"/>
    <w:rsid w:val="68D97408"/>
    <w:rsid w:val="69957CFE"/>
    <w:rsid w:val="6A71284F"/>
    <w:rsid w:val="6AB81985"/>
    <w:rsid w:val="6B2F3B38"/>
    <w:rsid w:val="6B391C14"/>
    <w:rsid w:val="6B860926"/>
    <w:rsid w:val="6B8A514E"/>
    <w:rsid w:val="6C160EA3"/>
    <w:rsid w:val="6C2425BE"/>
    <w:rsid w:val="6C730529"/>
    <w:rsid w:val="6C8972A5"/>
    <w:rsid w:val="6CA51C12"/>
    <w:rsid w:val="6CB01C82"/>
    <w:rsid w:val="6D4A4291"/>
    <w:rsid w:val="6D943EF1"/>
    <w:rsid w:val="6E051CA3"/>
    <w:rsid w:val="6E5D3AE2"/>
    <w:rsid w:val="6E733646"/>
    <w:rsid w:val="6EBF28E3"/>
    <w:rsid w:val="6EDA787C"/>
    <w:rsid w:val="6F7D09EF"/>
    <w:rsid w:val="6FD02C1C"/>
    <w:rsid w:val="70751CA5"/>
    <w:rsid w:val="707D1063"/>
    <w:rsid w:val="70B82AD9"/>
    <w:rsid w:val="718D441A"/>
    <w:rsid w:val="71974C4A"/>
    <w:rsid w:val="71F148C7"/>
    <w:rsid w:val="721E05F6"/>
    <w:rsid w:val="722F0F11"/>
    <w:rsid w:val="726C775E"/>
    <w:rsid w:val="728D646A"/>
    <w:rsid w:val="72B566FE"/>
    <w:rsid w:val="73573FDC"/>
    <w:rsid w:val="7373732E"/>
    <w:rsid w:val="739D2F8F"/>
    <w:rsid w:val="73CB2AC2"/>
    <w:rsid w:val="740757D9"/>
    <w:rsid w:val="74567E42"/>
    <w:rsid w:val="74F57530"/>
    <w:rsid w:val="75117104"/>
    <w:rsid w:val="75390B20"/>
    <w:rsid w:val="7554652F"/>
    <w:rsid w:val="75940227"/>
    <w:rsid w:val="75FF7927"/>
    <w:rsid w:val="76014E04"/>
    <w:rsid w:val="7671703B"/>
    <w:rsid w:val="767636E6"/>
    <w:rsid w:val="76EE2F94"/>
    <w:rsid w:val="76EE61E8"/>
    <w:rsid w:val="77031794"/>
    <w:rsid w:val="77106DFA"/>
    <w:rsid w:val="773B0556"/>
    <w:rsid w:val="77427645"/>
    <w:rsid w:val="77AB1D28"/>
    <w:rsid w:val="78736721"/>
    <w:rsid w:val="78956EDA"/>
    <w:rsid w:val="78A10D61"/>
    <w:rsid w:val="78BB6F4A"/>
    <w:rsid w:val="78CE7BDF"/>
    <w:rsid w:val="79160255"/>
    <w:rsid w:val="79C602C0"/>
    <w:rsid w:val="7A091DC6"/>
    <w:rsid w:val="7A0C04B8"/>
    <w:rsid w:val="7A8C3219"/>
    <w:rsid w:val="7AFA0E52"/>
    <w:rsid w:val="7B192130"/>
    <w:rsid w:val="7B3A0372"/>
    <w:rsid w:val="7B767C57"/>
    <w:rsid w:val="7D3E4309"/>
    <w:rsid w:val="7DF961C7"/>
    <w:rsid w:val="7E2D1F1F"/>
    <w:rsid w:val="7E873789"/>
    <w:rsid w:val="7EB648D8"/>
    <w:rsid w:val="7ED148E0"/>
    <w:rsid w:val="7F034255"/>
    <w:rsid w:val="7F4D3649"/>
    <w:rsid w:val="7F572FB9"/>
    <w:rsid w:val="7F5A5E88"/>
    <w:rsid w:val="7F942920"/>
    <w:rsid w:val="7FE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1559</Words>
  <Characters>1716</Characters>
  <Lines>0</Lines>
  <Paragraphs>0</Paragraphs>
  <TotalTime>5</TotalTime>
  <ScaleCrop>false</ScaleCrop>
  <LinksUpToDate>false</LinksUpToDate>
  <CharactersWithSpaces>1746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2019-09-20T01:13:00Z</dcterms:created>
  <dc:creator>哨</dc:creator>
  <cp:lastModifiedBy>Susan</cp:lastModifiedBy>
  <dcterms:modified xsi:type="dcterms:W3CDTF">2021-05-14T02:17:50Z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52653050EE7A45ABB296D85D50537892</vt:lpwstr>
  </property>
</Properties>
</file>